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FD9B8A" w14:textId="77777777" w:rsidR="00A300F0" w:rsidRPr="00E404E0" w:rsidRDefault="00A300F0" w:rsidP="00A300F0">
      <w:pPr>
        <w:jc w:val="center"/>
        <w:rPr>
          <w:rFonts w:cs="Calibri"/>
          <w:b/>
          <w:bCs/>
          <w:sz w:val="28"/>
          <w:szCs w:val="28"/>
        </w:rPr>
      </w:pPr>
      <w:r w:rsidRPr="00E404E0">
        <w:rPr>
          <w:rFonts w:cs="Calibri"/>
          <w:b/>
          <w:bCs/>
          <w:sz w:val="28"/>
          <w:szCs w:val="28"/>
        </w:rPr>
        <w:t>FONDAZIONE FILM COMMISSION REGIONE CAMPANIA</w:t>
      </w:r>
    </w:p>
    <w:p w14:paraId="0D67CF94" w14:textId="77777777" w:rsidR="00A300F0" w:rsidRDefault="00A300F0" w:rsidP="00504814">
      <w:pPr>
        <w:pStyle w:val="NormaleWeb"/>
        <w:spacing w:before="0" w:beforeAutospacing="0" w:after="0" w:afterAutospacing="0"/>
        <w:jc w:val="center"/>
        <w:rPr>
          <w:rFonts w:ascii="Arial" w:hAnsi="Arial" w:cs="Arial"/>
          <w:b/>
          <w:bCs/>
          <w:sz w:val="22"/>
          <w:szCs w:val="22"/>
        </w:rPr>
      </w:pPr>
    </w:p>
    <w:p w14:paraId="24F47602" w14:textId="2044E091" w:rsidR="00504814" w:rsidRDefault="004D6892" w:rsidP="00504814">
      <w:pPr>
        <w:pStyle w:val="NormaleWeb"/>
        <w:spacing w:before="0" w:beforeAutospacing="0" w:after="0" w:afterAutospacing="0"/>
        <w:jc w:val="center"/>
        <w:rPr>
          <w:rFonts w:ascii="Arial" w:hAnsi="Arial" w:cs="Arial"/>
          <w:b/>
          <w:bCs/>
          <w:sz w:val="22"/>
          <w:szCs w:val="22"/>
        </w:rPr>
      </w:pPr>
      <w:r w:rsidRPr="00A809D6">
        <w:rPr>
          <w:rFonts w:ascii="Arial" w:hAnsi="Arial" w:cs="Arial"/>
          <w:b/>
          <w:bCs/>
          <w:sz w:val="22"/>
          <w:szCs w:val="22"/>
        </w:rPr>
        <w:t xml:space="preserve">INFORMATIVA TRATTAMENTO DEI DATI PERSONALI </w:t>
      </w:r>
      <w:r w:rsidR="00C97713">
        <w:rPr>
          <w:rFonts w:ascii="Arial" w:hAnsi="Arial" w:cs="Arial"/>
          <w:b/>
          <w:bCs/>
          <w:sz w:val="22"/>
          <w:szCs w:val="22"/>
        </w:rPr>
        <w:t>FORNITORI</w:t>
      </w:r>
      <w:r w:rsidR="00504814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515FF847" w14:textId="77777777" w:rsidR="004D6892" w:rsidRDefault="004D6892" w:rsidP="00504814">
      <w:pPr>
        <w:pStyle w:val="NormaleWeb"/>
        <w:spacing w:before="0" w:beforeAutospacing="0" w:after="0" w:afterAutospacing="0"/>
        <w:jc w:val="center"/>
        <w:rPr>
          <w:rFonts w:ascii="Arial" w:hAnsi="Arial" w:cs="Arial"/>
          <w:b/>
          <w:bCs/>
          <w:sz w:val="18"/>
          <w:szCs w:val="18"/>
        </w:rPr>
      </w:pPr>
      <w:r w:rsidRPr="00504814">
        <w:rPr>
          <w:rFonts w:ascii="Arial" w:hAnsi="Arial" w:cs="Arial"/>
          <w:b/>
          <w:bCs/>
          <w:sz w:val="18"/>
          <w:szCs w:val="18"/>
        </w:rPr>
        <w:t>(ART. 13 e</w:t>
      </w:r>
      <w:r w:rsidR="00857649" w:rsidRPr="00504814">
        <w:rPr>
          <w:rFonts w:ascii="Arial" w:hAnsi="Arial" w:cs="Arial"/>
          <w:b/>
          <w:bCs/>
          <w:sz w:val="18"/>
          <w:szCs w:val="18"/>
        </w:rPr>
        <w:t xml:space="preserve"> </w:t>
      </w:r>
      <w:r w:rsidRPr="00504814">
        <w:rPr>
          <w:rFonts w:ascii="Arial" w:hAnsi="Arial" w:cs="Arial"/>
          <w:b/>
          <w:bCs/>
          <w:sz w:val="18"/>
          <w:szCs w:val="18"/>
        </w:rPr>
        <w:t>14 REG. UE 2016/679)</w:t>
      </w:r>
    </w:p>
    <w:p w14:paraId="69C4958E" w14:textId="77777777" w:rsidR="00BA219D" w:rsidRPr="00504814" w:rsidRDefault="00BA219D" w:rsidP="00504814">
      <w:pPr>
        <w:pStyle w:val="NormaleWeb"/>
        <w:spacing w:before="0" w:beforeAutospacing="0" w:after="0" w:afterAutospacing="0"/>
        <w:jc w:val="center"/>
        <w:rPr>
          <w:sz w:val="18"/>
          <w:szCs w:val="18"/>
        </w:rPr>
      </w:pPr>
    </w:p>
    <w:p w14:paraId="35AA59A7" w14:textId="77777777" w:rsidR="004D6892" w:rsidRPr="00422CFA" w:rsidRDefault="00422CFA" w:rsidP="008E20FC">
      <w:pPr>
        <w:pStyle w:val="NormaleWeb"/>
        <w:spacing w:before="0" w:beforeAutospacing="0" w:line="276" w:lineRule="auto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C</w:t>
      </w:r>
      <w:r w:rsidR="00A809D6">
        <w:rPr>
          <w:rFonts w:ascii="Calibri" w:hAnsi="Calibri" w:cs="Calibri"/>
          <w:sz w:val="20"/>
          <w:szCs w:val="20"/>
        </w:rPr>
        <w:t>on riferimento alla normativa sulla privacy (</w:t>
      </w:r>
      <w:r w:rsidR="004D6892">
        <w:rPr>
          <w:rFonts w:ascii="Calibri" w:hAnsi="Calibri" w:cs="Calibri"/>
          <w:sz w:val="20"/>
          <w:szCs w:val="20"/>
        </w:rPr>
        <w:t>Regolamento Ue n. 2016/679</w:t>
      </w:r>
      <w:r w:rsidR="00A809D6">
        <w:rPr>
          <w:rFonts w:ascii="Calibri" w:hAnsi="Calibri" w:cs="Calibri"/>
          <w:sz w:val="20"/>
          <w:szCs w:val="20"/>
        </w:rPr>
        <w:t>)</w:t>
      </w:r>
      <w:r w:rsidR="004D6892">
        <w:rPr>
          <w:rFonts w:ascii="Calibri" w:hAnsi="Calibri" w:cs="Calibri"/>
          <w:sz w:val="20"/>
          <w:szCs w:val="20"/>
        </w:rPr>
        <w:t xml:space="preserve"> </w:t>
      </w:r>
      <w:r w:rsidR="00A809D6">
        <w:rPr>
          <w:rFonts w:ascii="Calibri" w:hAnsi="Calibri" w:cs="Calibri"/>
          <w:sz w:val="20"/>
          <w:szCs w:val="20"/>
        </w:rPr>
        <w:t>l</w:t>
      </w:r>
      <w:r w:rsidR="004D6892">
        <w:rPr>
          <w:rFonts w:ascii="Calibri" w:hAnsi="Calibri" w:cs="Calibri"/>
          <w:sz w:val="20"/>
          <w:szCs w:val="20"/>
        </w:rPr>
        <w:t xml:space="preserve">a informo che il trattamento dei dati personali </w:t>
      </w:r>
      <w:r w:rsidR="00A809D6">
        <w:rPr>
          <w:rFonts w:ascii="Calibri" w:hAnsi="Calibri" w:cs="Calibri"/>
          <w:sz w:val="20"/>
          <w:szCs w:val="20"/>
        </w:rPr>
        <w:t xml:space="preserve">che la riguardano </w:t>
      </w:r>
      <w:r w:rsidR="004D6892">
        <w:rPr>
          <w:rFonts w:ascii="Calibri" w:hAnsi="Calibri" w:cs="Calibri"/>
          <w:sz w:val="20"/>
          <w:szCs w:val="20"/>
        </w:rPr>
        <w:t xml:space="preserve">saranno oggetto di trattamento nel rispetto della normativa </w:t>
      </w:r>
      <w:r w:rsidR="00A809D6">
        <w:rPr>
          <w:rFonts w:ascii="Calibri" w:hAnsi="Calibri" w:cs="Calibri"/>
          <w:sz w:val="20"/>
          <w:szCs w:val="20"/>
        </w:rPr>
        <w:t>esistente.</w:t>
      </w:r>
      <w:r>
        <w:rPr>
          <w:rFonts w:ascii="Calibri" w:hAnsi="Calibri" w:cs="Calibri"/>
          <w:sz w:val="20"/>
          <w:szCs w:val="20"/>
        </w:rPr>
        <w:t xml:space="preserve"> </w:t>
      </w:r>
      <w:r w:rsidR="00A809D6">
        <w:rPr>
          <w:rFonts w:ascii="Calibri" w:hAnsi="Calibri" w:cs="Calibri"/>
          <w:sz w:val="20"/>
          <w:szCs w:val="20"/>
        </w:rPr>
        <w:t>In particolare:</w:t>
      </w:r>
    </w:p>
    <w:p w14:paraId="633E392D" w14:textId="28259F4B" w:rsidR="00D17956" w:rsidRDefault="004D6892" w:rsidP="00C74FDC">
      <w:pPr>
        <w:pStyle w:val="NormaleWeb"/>
        <w:spacing w:line="276" w:lineRule="auto"/>
        <w:jc w:val="both"/>
        <w:rPr>
          <w:rFonts w:ascii="Calibri" w:hAnsi="Calibri" w:cs="Calibri"/>
          <w:sz w:val="20"/>
          <w:szCs w:val="20"/>
        </w:rPr>
      </w:pPr>
      <w:r w:rsidRPr="00C67B08">
        <w:rPr>
          <w:rFonts w:ascii="Calibri" w:hAnsi="Calibri" w:cs="Calibri"/>
          <w:b/>
          <w:sz w:val="20"/>
          <w:szCs w:val="20"/>
        </w:rPr>
        <w:t>FINALITÀ DEL TRATTAMENTO</w:t>
      </w:r>
      <w:r w:rsidRPr="00C67B08">
        <w:rPr>
          <w:rFonts w:ascii="Calibri" w:hAnsi="Calibri" w:cs="Calibri"/>
          <w:sz w:val="20"/>
          <w:szCs w:val="20"/>
        </w:rPr>
        <w:t xml:space="preserve"> - Il trattamento è finalizzato alla </w:t>
      </w:r>
      <w:r w:rsidR="000C735A">
        <w:rPr>
          <w:rFonts w:ascii="Calibri" w:hAnsi="Calibri" w:cs="Calibri"/>
          <w:sz w:val="20"/>
          <w:szCs w:val="20"/>
        </w:rPr>
        <w:t xml:space="preserve">gestione </w:t>
      </w:r>
      <w:r w:rsidR="00C97713">
        <w:rPr>
          <w:rFonts w:ascii="Calibri" w:hAnsi="Calibri" w:cs="Calibri"/>
          <w:sz w:val="20"/>
          <w:szCs w:val="20"/>
        </w:rPr>
        <w:t xml:space="preserve">contabile </w:t>
      </w:r>
      <w:r w:rsidR="000C735A">
        <w:rPr>
          <w:rFonts w:ascii="Calibri" w:hAnsi="Calibri" w:cs="Calibri"/>
          <w:sz w:val="20"/>
          <w:szCs w:val="20"/>
        </w:rPr>
        <w:t>dell</w:t>
      </w:r>
      <w:r w:rsidR="008E20FC">
        <w:rPr>
          <w:rFonts w:ascii="Calibri" w:hAnsi="Calibri" w:cs="Calibri"/>
          <w:sz w:val="20"/>
          <w:szCs w:val="20"/>
        </w:rPr>
        <w:t>e</w:t>
      </w:r>
      <w:r w:rsidR="000C735A">
        <w:rPr>
          <w:rFonts w:ascii="Calibri" w:hAnsi="Calibri" w:cs="Calibri"/>
          <w:sz w:val="20"/>
          <w:szCs w:val="20"/>
        </w:rPr>
        <w:t xml:space="preserve"> </w:t>
      </w:r>
      <w:r w:rsidR="008E20FC">
        <w:rPr>
          <w:rFonts w:ascii="Calibri" w:hAnsi="Calibri" w:cs="Calibri"/>
          <w:sz w:val="20"/>
          <w:szCs w:val="20"/>
        </w:rPr>
        <w:t xml:space="preserve">nostre </w:t>
      </w:r>
      <w:r w:rsidR="00C97713">
        <w:rPr>
          <w:rFonts w:ascii="Calibri" w:hAnsi="Calibri" w:cs="Calibri"/>
          <w:sz w:val="20"/>
          <w:szCs w:val="20"/>
        </w:rPr>
        <w:t>forniture</w:t>
      </w:r>
      <w:r w:rsidR="008E20FC">
        <w:rPr>
          <w:rFonts w:ascii="Calibri" w:hAnsi="Calibri" w:cs="Calibri"/>
          <w:sz w:val="20"/>
          <w:szCs w:val="20"/>
        </w:rPr>
        <w:t>.</w:t>
      </w:r>
      <w:r w:rsidR="00C97713">
        <w:rPr>
          <w:rFonts w:ascii="Calibri" w:hAnsi="Calibri" w:cs="Calibri"/>
          <w:sz w:val="20"/>
          <w:szCs w:val="20"/>
        </w:rPr>
        <w:t xml:space="preserve"> </w:t>
      </w:r>
      <w:r w:rsidR="008E20FC">
        <w:rPr>
          <w:rFonts w:ascii="Calibri" w:hAnsi="Calibri" w:cs="Calibri"/>
          <w:sz w:val="20"/>
          <w:szCs w:val="20"/>
        </w:rPr>
        <w:t xml:space="preserve"> </w:t>
      </w:r>
    </w:p>
    <w:p w14:paraId="2D54A5A8" w14:textId="6EA73681" w:rsidR="008E20FC" w:rsidRPr="008E20FC" w:rsidRDefault="008E20FC" w:rsidP="008E20FC">
      <w:pPr>
        <w:jc w:val="both"/>
        <w:rPr>
          <w:rFonts w:cs="Calibri"/>
          <w:sz w:val="20"/>
          <w:szCs w:val="20"/>
        </w:rPr>
      </w:pPr>
      <w:r>
        <w:rPr>
          <w:rFonts w:cs="Calibri"/>
          <w:b/>
          <w:sz w:val="20"/>
          <w:szCs w:val="20"/>
        </w:rPr>
        <w:t xml:space="preserve">RESPONSABILE DELLA PROTEZIONE DATI </w:t>
      </w:r>
      <w:r>
        <w:rPr>
          <w:rFonts w:cs="Calibri"/>
          <w:sz w:val="20"/>
          <w:szCs w:val="20"/>
        </w:rPr>
        <w:t>–</w:t>
      </w:r>
      <w:r w:rsidRPr="00E81F81">
        <w:rPr>
          <w:rFonts w:cs="Calibri"/>
          <w:sz w:val="20"/>
          <w:szCs w:val="20"/>
        </w:rPr>
        <w:t xml:space="preserve"> </w:t>
      </w:r>
      <w:r w:rsidR="00D258C7">
        <w:rPr>
          <w:rFonts w:cs="Calibri"/>
          <w:sz w:val="20"/>
          <w:szCs w:val="20"/>
        </w:rPr>
        <w:t xml:space="preserve">Il </w:t>
      </w:r>
      <w:r>
        <w:rPr>
          <w:rFonts w:cs="Calibri"/>
          <w:sz w:val="20"/>
          <w:szCs w:val="20"/>
        </w:rPr>
        <w:t>Responsabile della Protezione Dati è contattabile</w:t>
      </w:r>
      <w:r w:rsidR="005A3687">
        <w:rPr>
          <w:rFonts w:cs="Calibri"/>
          <w:sz w:val="20"/>
          <w:szCs w:val="20"/>
        </w:rPr>
        <w:t xml:space="preserve"> </w:t>
      </w:r>
      <w:r>
        <w:rPr>
          <w:rFonts w:cs="Calibri"/>
          <w:sz w:val="20"/>
          <w:szCs w:val="20"/>
        </w:rPr>
        <w:t xml:space="preserve">via mail: </w:t>
      </w:r>
      <w:r w:rsidRPr="00C27916">
        <w:rPr>
          <w:rFonts w:cs="Calibri"/>
          <w:sz w:val="20"/>
          <w:szCs w:val="20"/>
        </w:rPr>
        <w:t>g.bruno@security-privacy.it</w:t>
      </w:r>
      <w:r>
        <w:rPr>
          <w:rFonts w:cs="Calibri"/>
          <w:sz w:val="20"/>
          <w:szCs w:val="20"/>
        </w:rPr>
        <w:t>.</w:t>
      </w:r>
    </w:p>
    <w:p w14:paraId="6524678F" w14:textId="3AB614F8" w:rsidR="00F25201" w:rsidRDefault="00AD3BC0" w:rsidP="00C74FDC">
      <w:pPr>
        <w:pStyle w:val="NormaleWeb"/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AD3BC0">
        <w:rPr>
          <w:rFonts w:asciiTheme="minorHAnsi" w:hAnsiTheme="minorHAnsi" w:cstheme="minorHAnsi"/>
          <w:b/>
          <w:sz w:val="20"/>
          <w:szCs w:val="20"/>
        </w:rPr>
        <w:t>TIPOLOGIA DEI DATI TRATTATI</w:t>
      </w:r>
      <w:r>
        <w:rPr>
          <w:rFonts w:asciiTheme="minorHAnsi" w:hAnsiTheme="minorHAnsi" w:cstheme="minorHAnsi"/>
          <w:b/>
          <w:sz w:val="20"/>
          <w:szCs w:val="20"/>
        </w:rPr>
        <w:t xml:space="preserve"> – </w:t>
      </w:r>
      <w:r>
        <w:rPr>
          <w:rFonts w:asciiTheme="minorHAnsi" w:hAnsiTheme="minorHAnsi" w:cstheme="minorHAnsi"/>
          <w:sz w:val="20"/>
          <w:szCs w:val="20"/>
        </w:rPr>
        <w:t xml:space="preserve">I dati trattati </w:t>
      </w:r>
      <w:r w:rsidR="00C97713">
        <w:rPr>
          <w:rFonts w:asciiTheme="minorHAnsi" w:hAnsiTheme="minorHAnsi" w:cstheme="minorHAnsi"/>
          <w:sz w:val="20"/>
          <w:szCs w:val="20"/>
        </w:rPr>
        <w:t xml:space="preserve">sono di natura ‘comune’; </w:t>
      </w:r>
      <w:r w:rsidR="008E20FC">
        <w:rPr>
          <w:rFonts w:asciiTheme="minorHAnsi" w:hAnsiTheme="minorHAnsi" w:cstheme="minorHAnsi"/>
          <w:sz w:val="20"/>
          <w:szCs w:val="20"/>
        </w:rPr>
        <w:t xml:space="preserve">essi </w:t>
      </w:r>
      <w:r w:rsidR="005E7E81">
        <w:rPr>
          <w:rFonts w:asciiTheme="minorHAnsi" w:hAnsiTheme="minorHAnsi" w:cstheme="minorHAnsi"/>
          <w:sz w:val="20"/>
          <w:szCs w:val="20"/>
        </w:rPr>
        <w:t xml:space="preserve">afferiscono </w:t>
      </w:r>
      <w:r w:rsidR="00C97713">
        <w:rPr>
          <w:rFonts w:asciiTheme="minorHAnsi" w:hAnsiTheme="minorHAnsi" w:cstheme="minorHAnsi"/>
          <w:sz w:val="20"/>
          <w:szCs w:val="20"/>
        </w:rPr>
        <w:t>generalmente</w:t>
      </w:r>
      <w:r w:rsidR="005E7E81">
        <w:rPr>
          <w:rFonts w:asciiTheme="minorHAnsi" w:hAnsiTheme="minorHAnsi" w:cstheme="minorHAnsi"/>
          <w:sz w:val="20"/>
          <w:szCs w:val="20"/>
        </w:rPr>
        <w:t xml:space="preserve"> </w:t>
      </w:r>
      <w:r w:rsidR="00C97713">
        <w:rPr>
          <w:rFonts w:asciiTheme="minorHAnsi" w:hAnsiTheme="minorHAnsi" w:cstheme="minorHAnsi"/>
          <w:sz w:val="20"/>
          <w:szCs w:val="20"/>
        </w:rPr>
        <w:t>a</w:t>
      </w:r>
      <w:r w:rsidR="005E7E81">
        <w:rPr>
          <w:rFonts w:asciiTheme="minorHAnsi" w:hAnsiTheme="minorHAnsi" w:cstheme="minorHAnsi"/>
          <w:sz w:val="20"/>
          <w:szCs w:val="20"/>
        </w:rPr>
        <w:t xml:space="preserve"> persone giuridiche</w:t>
      </w:r>
      <w:r w:rsidR="00C97713">
        <w:rPr>
          <w:rFonts w:asciiTheme="minorHAnsi" w:hAnsiTheme="minorHAnsi" w:cstheme="minorHAnsi"/>
          <w:sz w:val="20"/>
          <w:szCs w:val="20"/>
        </w:rPr>
        <w:t>,</w:t>
      </w:r>
      <w:r w:rsidR="005E7E81">
        <w:rPr>
          <w:rFonts w:asciiTheme="minorHAnsi" w:hAnsiTheme="minorHAnsi" w:cstheme="minorHAnsi"/>
          <w:sz w:val="20"/>
          <w:szCs w:val="20"/>
        </w:rPr>
        <w:t xml:space="preserve"> non rientranti nell’ambito della protezione dei dati personali; la presente informativa è tuttavia erogata, in autotutela, nei confronti delle persone fisiche che rappresentano </w:t>
      </w:r>
      <w:r w:rsidR="00C97713">
        <w:rPr>
          <w:rFonts w:asciiTheme="minorHAnsi" w:hAnsiTheme="minorHAnsi" w:cstheme="minorHAnsi"/>
          <w:sz w:val="20"/>
          <w:szCs w:val="20"/>
        </w:rPr>
        <w:t>persone giuridiche ovvero consulenti, liberi professioniste e ditte individuali.</w:t>
      </w:r>
    </w:p>
    <w:p w14:paraId="079A54F6" w14:textId="1C44F9EA" w:rsidR="008E20FC" w:rsidRPr="00A300F0" w:rsidRDefault="00C97713" w:rsidP="008E20FC">
      <w:pPr>
        <w:jc w:val="both"/>
        <w:rPr>
          <w:rFonts w:ascii="Calibri" w:hAnsi="Calibri" w:cs="Calibri"/>
          <w:color w:val="000000" w:themeColor="text1"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MODALITÀ</w:t>
      </w:r>
      <w:r w:rsidR="004D6892" w:rsidRPr="00C67B08">
        <w:rPr>
          <w:rFonts w:ascii="Calibri" w:hAnsi="Calibri" w:cs="Calibri"/>
          <w:b/>
          <w:sz w:val="20"/>
          <w:szCs w:val="20"/>
        </w:rPr>
        <w:t xml:space="preserve"> DEL TRATTAMENTO </w:t>
      </w:r>
      <w:r w:rsidR="004D6892" w:rsidRPr="00C67B08">
        <w:rPr>
          <w:rFonts w:ascii="Calibri" w:hAnsi="Calibri" w:cs="Calibri"/>
          <w:sz w:val="20"/>
          <w:szCs w:val="20"/>
        </w:rPr>
        <w:t xml:space="preserve">- Il trattamento è </w:t>
      </w:r>
      <w:r w:rsidR="00E35A23" w:rsidRPr="00C67B08">
        <w:rPr>
          <w:rFonts w:ascii="Calibri" w:hAnsi="Calibri" w:cs="Calibri"/>
          <w:sz w:val="20"/>
          <w:szCs w:val="20"/>
        </w:rPr>
        <w:t>effettuato</w:t>
      </w:r>
      <w:r w:rsidR="00A809D6" w:rsidRPr="00C67B08">
        <w:rPr>
          <w:rFonts w:ascii="Calibri" w:hAnsi="Calibri" w:cs="Calibri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 xml:space="preserve">in modalità cartacea e digitale </w:t>
      </w:r>
      <w:r w:rsidR="00D17956">
        <w:rPr>
          <w:rFonts w:ascii="Calibri" w:hAnsi="Calibri" w:cs="Calibri"/>
          <w:sz w:val="20"/>
          <w:szCs w:val="20"/>
        </w:rPr>
        <w:t>da</w:t>
      </w:r>
      <w:r w:rsidR="005A3687">
        <w:rPr>
          <w:rFonts w:ascii="Calibri" w:hAnsi="Calibri" w:cs="Calibri"/>
          <w:sz w:val="20"/>
          <w:szCs w:val="20"/>
        </w:rPr>
        <w:t xml:space="preserve"> </w:t>
      </w:r>
      <w:r w:rsidR="00C10686" w:rsidRPr="003260B3">
        <w:rPr>
          <w:rFonts w:ascii="Calibri" w:hAnsi="Calibri" w:cs="Calibri"/>
          <w:color w:val="000000" w:themeColor="text1"/>
          <w:sz w:val="20"/>
          <w:szCs w:val="20"/>
        </w:rPr>
        <w:t xml:space="preserve">Studio </w:t>
      </w:r>
      <w:r w:rsidR="008E20FC">
        <w:rPr>
          <w:rFonts w:ascii="Calibri" w:hAnsi="Calibri" w:cs="Calibri"/>
          <w:color w:val="000000" w:themeColor="text1"/>
          <w:sz w:val="20"/>
          <w:szCs w:val="20"/>
        </w:rPr>
        <w:t>di Consulenza Fiscale e</w:t>
      </w:r>
      <w:r w:rsidR="00C10686" w:rsidRPr="003260B3">
        <w:rPr>
          <w:rFonts w:ascii="Calibri" w:hAnsi="Calibri" w:cs="Calibri"/>
          <w:color w:val="000000" w:themeColor="text1"/>
          <w:sz w:val="20"/>
          <w:szCs w:val="20"/>
        </w:rPr>
        <w:t xml:space="preserve"> Tributari</w:t>
      </w:r>
      <w:r w:rsidR="008E20FC">
        <w:rPr>
          <w:rFonts w:ascii="Calibri" w:hAnsi="Calibri" w:cs="Calibri"/>
          <w:color w:val="000000" w:themeColor="text1"/>
          <w:sz w:val="20"/>
          <w:szCs w:val="20"/>
        </w:rPr>
        <w:t>a</w:t>
      </w:r>
      <w:r w:rsidR="00C10686" w:rsidRPr="003260B3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="005A3687">
        <w:rPr>
          <w:rFonts w:ascii="Calibri" w:hAnsi="Calibri" w:cs="Calibri"/>
          <w:color w:val="000000" w:themeColor="text1"/>
          <w:sz w:val="20"/>
          <w:szCs w:val="20"/>
        </w:rPr>
        <w:t xml:space="preserve">incaricato. </w:t>
      </w:r>
    </w:p>
    <w:p w14:paraId="15DD78F4" w14:textId="77777777" w:rsidR="00A300F0" w:rsidRDefault="00A300F0" w:rsidP="008E20FC">
      <w:pPr>
        <w:jc w:val="both"/>
        <w:rPr>
          <w:rFonts w:ascii="Garamond" w:hAnsi="Garamond"/>
        </w:rPr>
      </w:pPr>
    </w:p>
    <w:p w14:paraId="33F33113" w14:textId="0286C759" w:rsidR="00422CFA" w:rsidRPr="008E20FC" w:rsidRDefault="00422CFA" w:rsidP="008E20FC">
      <w:pPr>
        <w:jc w:val="both"/>
        <w:rPr>
          <w:rFonts w:ascii="Garamond" w:hAnsi="Garamond"/>
        </w:rPr>
      </w:pPr>
      <w:r w:rsidRPr="003E1D47">
        <w:rPr>
          <w:rFonts w:ascii="Calibri" w:hAnsi="Calibri" w:cs="Calibri"/>
          <w:b/>
          <w:sz w:val="20"/>
          <w:szCs w:val="20"/>
        </w:rPr>
        <w:t>PRESUPPOSTI DI L</w:t>
      </w:r>
      <w:r>
        <w:rPr>
          <w:rFonts w:ascii="Calibri" w:hAnsi="Calibri" w:cs="Calibri"/>
          <w:b/>
          <w:sz w:val="20"/>
          <w:szCs w:val="20"/>
        </w:rPr>
        <w:t>I</w:t>
      </w:r>
      <w:r w:rsidRPr="003E1D47">
        <w:rPr>
          <w:rFonts w:ascii="Calibri" w:hAnsi="Calibri" w:cs="Calibri"/>
          <w:b/>
          <w:sz w:val="20"/>
          <w:szCs w:val="20"/>
        </w:rPr>
        <w:t>CEITÀ DEL TRATTAMENTO</w:t>
      </w:r>
      <w:r>
        <w:rPr>
          <w:rFonts w:ascii="Calibri" w:hAnsi="Calibri" w:cs="Calibri"/>
          <w:b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– Con riferimento all’art. 6 del Regolamento, la liceità del trattamento trova fondamento ne</w:t>
      </w:r>
      <w:r w:rsidR="00F25201"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z w:val="20"/>
          <w:szCs w:val="20"/>
        </w:rPr>
        <w:t xml:space="preserve"> punt</w:t>
      </w:r>
      <w:r w:rsidR="00F25201"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 xml:space="preserve"> 1b (Esecuzione contratto</w:t>
      </w:r>
      <w:r w:rsidR="00C97713">
        <w:rPr>
          <w:rFonts w:ascii="Calibri" w:hAnsi="Calibri" w:cs="Calibri"/>
          <w:sz w:val="20"/>
          <w:szCs w:val="20"/>
        </w:rPr>
        <w:t xml:space="preserve"> sottoscritto o sottinteso</w:t>
      </w:r>
      <w:r>
        <w:rPr>
          <w:rFonts w:ascii="Calibri" w:hAnsi="Calibri" w:cs="Calibri"/>
          <w:sz w:val="20"/>
          <w:szCs w:val="20"/>
        </w:rPr>
        <w:t>)</w:t>
      </w:r>
      <w:r w:rsidR="00F25201">
        <w:rPr>
          <w:rFonts w:ascii="Calibri" w:hAnsi="Calibri" w:cs="Calibri"/>
          <w:sz w:val="20"/>
          <w:szCs w:val="20"/>
        </w:rPr>
        <w:t>.</w:t>
      </w:r>
    </w:p>
    <w:p w14:paraId="13AE84EA" w14:textId="77777777" w:rsidR="004D6892" w:rsidRPr="00C67B08" w:rsidRDefault="004D6892" w:rsidP="00C74FDC">
      <w:pPr>
        <w:pStyle w:val="NormaleWeb"/>
        <w:spacing w:line="276" w:lineRule="auto"/>
        <w:jc w:val="both"/>
      </w:pPr>
      <w:r w:rsidRPr="00C67B08">
        <w:rPr>
          <w:rFonts w:ascii="Calibri" w:hAnsi="Calibri" w:cs="Calibri"/>
          <w:b/>
          <w:sz w:val="20"/>
          <w:szCs w:val="20"/>
        </w:rPr>
        <w:t>CONFERIMENTO DEI DATI E RIFIUTO</w:t>
      </w:r>
      <w:r w:rsidRPr="00C67B08">
        <w:rPr>
          <w:rFonts w:ascii="Calibri" w:hAnsi="Calibri" w:cs="Calibri"/>
          <w:sz w:val="20"/>
          <w:szCs w:val="20"/>
        </w:rPr>
        <w:t xml:space="preserve"> - Il conferimento dei dati personali è necessario </w:t>
      </w:r>
      <w:r w:rsidR="00E35A23" w:rsidRPr="00C67B08">
        <w:rPr>
          <w:rFonts w:ascii="Calibri" w:hAnsi="Calibri" w:cs="Calibri"/>
          <w:sz w:val="20"/>
          <w:szCs w:val="20"/>
        </w:rPr>
        <w:t>per l</w:t>
      </w:r>
      <w:r w:rsidR="00F25201">
        <w:rPr>
          <w:rFonts w:ascii="Calibri" w:hAnsi="Calibri" w:cs="Calibri"/>
          <w:sz w:val="20"/>
          <w:szCs w:val="20"/>
        </w:rPr>
        <w:t>a corretta esecuzione de</w:t>
      </w:r>
      <w:r w:rsidR="00D17956">
        <w:rPr>
          <w:rFonts w:ascii="Calibri" w:hAnsi="Calibri" w:cs="Calibri"/>
          <w:sz w:val="20"/>
          <w:szCs w:val="20"/>
        </w:rPr>
        <w:t>l contratto e dei relativi adempimenti fiscali</w:t>
      </w:r>
      <w:r w:rsidR="00F25201">
        <w:rPr>
          <w:rFonts w:ascii="Calibri" w:hAnsi="Calibri" w:cs="Calibri"/>
          <w:sz w:val="20"/>
          <w:szCs w:val="20"/>
        </w:rPr>
        <w:t>:</w:t>
      </w:r>
      <w:r w:rsidRPr="00C67B08">
        <w:rPr>
          <w:rFonts w:ascii="Calibri" w:hAnsi="Calibri" w:cs="Calibri"/>
          <w:sz w:val="20"/>
          <w:szCs w:val="20"/>
        </w:rPr>
        <w:t xml:space="preserve"> il rifiuto di conferire i dati personali comporta l’impossibilità di </w:t>
      </w:r>
      <w:r w:rsidR="00D17956">
        <w:rPr>
          <w:rFonts w:ascii="Calibri" w:hAnsi="Calibri" w:cs="Calibri"/>
          <w:sz w:val="20"/>
          <w:szCs w:val="20"/>
        </w:rPr>
        <w:t>effettuare l’operazione</w:t>
      </w:r>
      <w:r w:rsidR="00E35A23" w:rsidRPr="00C67B08">
        <w:rPr>
          <w:rFonts w:ascii="Calibri" w:hAnsi="Calibri" w:cs="Calibri"/>
          <w:sz w:val="20"/>
          <w:szCs w:val="20"/>
        </w:rPr>
        <w:t>.</w:t>
      </w:r>
    </w:p>
    <w:p w14:paraId="292DC4C6" w14:textId="5FEB56B0" w:rsidR="004D6892" w:rsidRPr="00C67B08" w:rsidRDefault="004D6892" w:rsidP="00C74FDC">
      <w:pPr>
        <w:pStyle w:val="NormaleWeb"/>
        <w:spacing w:line="276" w:lineRule="auto"/>
        <w:jc w:val="both"/>
      </w:pPr>
      <w:r w:rsidRPr="00C67B08">
        <w:rPr>
          <w:rFonts w:ascii="Calibri" w:hAnsi="Calibri" w:cs="Calibri"/>
          <w:b/>
          <w:sz w:val="20"/>
          <w:szCs w:val="20"/>
        </w:rPr>
        <w:t>COMUNICAZIONE DEI DATI</w:t>
      </w:r>
      <w:r w:rsidRPr="00C67B08">
        <w:rPr>
          <w:rFonts w:ascii="Calibri" w:hAnsi="Calibri" w:cs="Calibri"/>
          <w:sz w:val="20"/>
          <w:szCs w:val="20"/>
        </w:rPr>
        <w:t xml:space="preserve"> - </w:t>
      </w:r>
      <w:r w:rsidR="00A300F0" w:rsidRPr="00E404E0">
        <w:rPr>
          <w:rFonts w:ascii="Calibri" w:hAnsi="Calibri" w:cs="Calibri"/>
          <w:sz w:val="20"/>
          <w:szCs w:val="20"/>
        </w:rPr>
        <w:t>I dati personali non sono soggetti a diffusione, tranne nel caso la pubblicazione sia prevista da norme di legge (obblighi di trasparenza</w:t>
      </w:r>
      <w:r w:rsidR="00A300F0">
        <w:rPr>
          <w:rFonts w:ascii="Calibri" w:hAnsi="Calibri" w:cs="Calibri"/>
          <w:sz w:val="20"/>
          <w:szCs w:val="20"/>
        </w:rPr>
        <w:t>,</w:t>
      </w:r>
      <w:r w:rsidR="00A300F0" w:rsidRPr="00E404E0">
        <w:rPr>
          <w:rFonts w:ascii="Calibri" w:hAnsi="Calibri" w:cs="Calibri"/>
          <w:sz w:val="20"/>
          <w:szCs w:val="20"/>
        </w:rPr>
        <w:t xml:space="preserve"> pubblicit</w:t>
      </w:r>
      <w:r w:rsidR="0073073E">
        <w:rPr>
          <w:rFonts w:ascii="Calibri" w:hAnsi="Calibri" w:cs="Calibri"/>
          <w:sz w:val="20"/>
          <w:szCs w:val="20"/>
        </w:rPr>
        <w:t>à</w:t>
      </w:r>
      <w:r w:rsidR="00A300F0" w:rsidRPr="00E404E0">
        <w:rPr>
          <w:rFonts w:ascii="Calibri" w:hAnsi="Calibri" w:cs="Calibri"/>
          <w:sz w:val="20"/>
          <w:szCs w:val="20"/>
        </w:rPr>
        <w:t xml:space="preserve"> notizia e via dicendo)</w:t>
      </w:r>
      <w:r w:rsidR="00F25201">
        <w:rPr>
          <w:rFonts w:ascii="Calibri" w:hAnsi="Calibri" w:cs="Calibri"/>
          <w:sz w:val="20"/>
          <w:szCs w:val="20"/>
        </w:rPr>
        <w:t>.</w:t>
      </w:r>
      <w:r w:rsidR="00E35A23" w:rsidRPr="00C67B08">
        <w:rPr>
          <w:rFonts w:ascii="Calibri" w:hAnsi="Calibri" w:cs="Calibri"/>
          <w:sz w:val="20"/>
          <w:szCs w:val="20"/>
        </w:rPr>
        <w:t xml:space="preserve"> </w:t>
      </w:r>
      <w:r w:rsidR="00A300F0">
        <w:rPr>
          <w:rFonts w:ascii="Calibri" w:hAnsi="Calibri" w:cs="Calibri"/>
          <w:b/>
          <w:bCs/>
          <w:sz w:val="20"/>
          <w:szCs w:val="20"/>
        </w:rPr>
        <w:t xml:space="preserve"> </w:t>
      </w:r>
    </w:p>
    <w:p w14:paraId="5BE2A982" w14:textId="77777777" w:rsidR="00E35A23" w:rsidRDefault="004D6892" w:rsidP="00C74FDC">
      <w:pPr>
        <w:pStyle w:val="NormaleWeb"/>
        <w:spacing w:line="276" w:lineRule="auto"/>
        <w:jc w:val="both"/>
        <w:rPr>
          <w:rFonts w:ascii="Calibri" w:hAnsi="Calibri" w:cs="Calibri"/>
          <w:sz w:val="20"/>
          <w:szCs w:val="20"/>
        </w:rPr>
      </w:pPr>
      <w:r w:rsidRPr="00C67B08">
        <w:rPr>
          <w:rFonts w:ascii="Calibri" w:hAnsi="Calibri" w:cs="Calibri"/>
          <w:b/>
          <w:sz w:val="20"/>
          <w:szCs w:val="20"/>
        </w:rPr>
        <w:t>CONSERVAZIONE DEI DATI</w:t>
      </w:r>
      <w:r w:rsidRPr="00C67B08">
        <w:rPr>
          <w:rFonts w:ascii="Calibri" w:hAnsi="Calibri" w:cs="Calibri"/>
          <w:sz w:val="20"/>
          <w:szCs w:val="20"/>
        </w:rPr>
        <w:t xml:space="preserve"> - I dati </w:t>
      </w:r>
      <w:r w:rsidR="00E35A23" w:rsidRPr="00C67B08">
        <w:rPr>
          <w:rFonts w:ascii="Calibri" w:hAnsi="Calibri" w:cs="Calibri"/>
          <w:sz w:val="20"/>
          <w:szCs w:val="20"/>
        </w:rPr>
        <w:t>verranno</w:t>
      </w:r>
      <w:r w:rsidRPr="00C67B08">
        <w:rPr>
          <w:rFonts w:ascii="Calibri" w:hAnsi="Calibri" w:cs="Calibri"/>
          <w:sz w:val="20"/>
          <w:szCs w:val="20"/>
        </w:rPr>
        <w:t xml:space="preserve"> conservati </w:t>
      </w:r>
      <w:r w:rsidR="00E35A23">
        <w:rPr>
          <w:rFonts w:ascii="Calibri" w:hAnsi="Calibri" w:cs="Calibri"/>
          <w:sz w:val="20"/>
          <w:szCs w:val="20"/>
        </w:rPr>
        <w:t xml:space="preserve">per il periodo richiesto dalla normativa </w:t>
      </w:r>
      <w:r w:rsidR="00042567">
        <w:rPr>
          <w:rFonts w:ascii="Calibri" w:hAnsi="Calibri" w:cs="Calibri"/>
          <w:sz w:val="20"/>
          <w:szCs w:val="20"/>
        </w:rPr>
        <w:t>fiscale</w:t>
      </w:r>
      <w:r w:rsidR="00E35A23">
        <w:rPr>
          <w:rFonts w:ascii="Calibri" w:hAnsi="Calibri" w:cs="Calibri"/>
          <w:sz w:val="20"/>
          <w:szCs w:val="20"/>
        </w:rPr>
        <w:t xml:space="preserve"> (10 anni).</w:t>
      </w:r>
      <w:r>
        <w:rPr>
          <w:rFonts w:ascii="Calibri" w:hAnsi="Calibri" w:cs="Calibri"/>
          <w:sz w:val="20"/>
          <w:szCs w:val="20"/>
        </w:rPr>
        <w:t xml:space="preserve"> </w:t>
      </w:r>
    </w:p>
    <w:p w14:paraId="7AC947AE" w14:textId="77777777" w:rsidR="00A300F0" w:rsidRDefault="00A300F0" w:rsidP="00A300F0">
      <w:pPr>
        <w:pStyle w:val="NormaleWeb"/>
        <w:jc w:val="both"/>
        <w:rPr>
          <w:rFonts w:ascii="Calibri" w:hAnsi="Calibri" w:cs="Calibri"/>
          <w:sz w:val="20"/>
          <w:szCs w:val="20"/>
        </w:rPr>
      </w:pPr>
      <w:r w:rsidRPr="00C67B08">
        <w:rPr>
          <w:rFonts w:ascii="Calibri" w:hAnsi="Calibri" w:cs="Calibri"/>
          <w:b/>
          <w:sz w:val="20"/>
          <w:szCs w:val="20"/>
        </w:rPr>
        <w:t>TITOLARE DEL TRATTAMENTO</w:t>
      </w:r>
      <w:r w:rsidRPr="00C67B08">
        <w:rPr>
          <w:rFonts w:ascii="Calibri" w:hAnsi="Calibri" w:cs="Calibri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- Il titolare del trattamento è la Fondazione Film Commissione Regione Campania con sede in Napoli, P.zza Giovanni Bovio, 14 – CAP 80133.</w:t>
      </w:r>
    </w:p>
    <w:p w14:paraId="506BC872" w14:textId="77777777" w:rsidR="004D6892" w:rsidRDefault="004D6892" w:rsidP="008E20FC">
      <w:pPr>
        <w:pStyle w:val="NormaleWeb"/>
        <w:spacing w:after="0" w:afterAutospacing="0" w:line="276" w:lineRule="auto"/>
        <w:jc w:val="both"/>
      </w:pPr>
      <w:r w:rsidRPr="00C67B08">
        <w:rPr>
          <w:rFonts w:ascii="Calibri" w:hAnsi="Calibri" w:cs="Calibri"/>
          <w:b/>
          <w:sz w:val="20"/>
          <w:szCs w:val="20"/>
        </w:rPr>
        <w:t>DIRITTI DELL’INTERESSATO</w:t>
      </w:r>
      <w:r w:rsidRPr="00C67B08">
        <w:rPr>
          <w:rFonts w:ascii="Calibri" w:hAnsi="Calibri" w:cs="Calibri"/>
          <w:sz w:val="20"/>
          <w:szCs w:val="20"/>
        </w:rPr>
        <w:t xml:space="preserve"> </w:t>
      </w:r>
      <w:r>
        <w:rPr>
          <w:rFonts w:ascii="Calibri" w:hAnsi="Calibri" w:cs="Calibri"/>
          <w:color w:val="2D5193"/>
          <w:sz w:val="20"/>
          <w:szCs w:val="20"/>
        </w:rPr>
        <w:t xml:space="preserve">- </w:t>
      </w:r>
      <w:r>
        <w:rPr>
          <w:rFonts w:ascii="Calibri" w:hAnsi="Calibri" w:cs="Calibri"/>
          <w:sz w:val="20"/>
          <w:szCs w:val="20"/>
        </w:rPr>
        <w:t>l’interessato ha dir</w:t>
      </w:r>
      <w:r w:rsidR="00E35A23">
        <w:rPr>
          <w:rFonts w:ascii="Calibri" w:hAnsi="Calibri" w:cs="Calibri"/>
          <w:sz w:val="20"/>
          <w:szCs w:val="20"/>
        </w:rPr>
        <w:t>itto</w:t>
      </w:r>
      <w:r>
        <w:rPr>
          <w:rFonts w:ascii="Calibri" w:hAnsi="Calibri" w:cs="Calibri"/>
          <w:sz w:val="20"/>
          <w:szCs w:val="20"/>
        </w:rPr>
        <w:t xml:space="preserve">: </w:t>
      </w:r>
    </w:p>
    <w:p w14:paraId="51F5AC75" w14:textId="77777777" w:rsidR="004D6892" w:rsidRDefault="004D6892" w:rsidP="00C74FDC">
      <w:pPr>
        <w:pStyle w:val="NormaleWeb"/>
        <w:spacing w:before="0" w:beforeAutospacing="0" w:after="0" w:afterAutospacing="0" w:line="276" w:lineRule="auto"/>
        <w:ind w:left="426"/>
        <w:jc w:val="both"/>
      </w:pPr>
      <w:r>
        <w:rPr>
          <w:rFonts w:ascii="ArialMT" w:hAnsi="ArialMT"/>
          <w:sz w:val="26"/>
          <w:szCs w:val="26"/>
        </w:rPr>
        <w:t>-  </w:t>
      </w:r>
      <w:r w:rsidR="00E35A23">
        <w:rPr>
          <w:rFonts w:ascii="Calibri" w:hAnsi="Calibri" w:cs="Calibri"/>
          <w:sz w:val="20"/>
          <w:szCs w:val="20"/>
        </w:rPr>
        <w:t xml:space="preserve">di </w:t>
      </w:r>
      <w:r>
        <w:rPr>
          <w:rFonts w:ascii="Calibri" w:hAnsi="Calibri" w:cs="Calibri"/>
          <w:sz w:val="20"/>
          <w:szCs w:val="20"/>
        </w:rPr>
        <w:t>acce</w:t>
      </w:r>
      <w:r w:rsidR="00E35A23">
        <w:rPr>
          <w:rFonts w:ascii="Calibri" w:hAnsi="Calibri" w:cs="Calibri"/>
          <w:sz w:val="20"/>
          <w:szCs w:val="20"/>
        </w:rPr>
        <w:t>dere</w:t>
      </w:r>
      <w:r>
        <w:rPr>
          <w:rFonts w:ascii="Calibri" w:hAnsi="Calibri" w:cs="Calibri"/>
          <w:sz w:val="20"/>
          <w:szCs w:val="20"/>
        </w:rPr>
        <w:t>, rettifica</w:t>
      </w:r>
      <w:r w:rsidR="00E35A23">
        <w:rPr>
          <w:rFonts w:ascii="Calibri" w:hAnsi="Calibri" w:cs="Calibri"/>
          <w:sz w:val="20"/>
          <w:szCs w:val="20"/>
        </w:rPr>
        <w:t>re</w:t>
      </w:r>
      <w:r>
        <w:rPr>
          <w:rFonts w:ascii="Calibri" w:hAnsi="Calibri" w:cs="Calibri"/>
          <w:sz w:val="20"/>
          <w:szCs w:val="20"/>
        </w:rPr>
        <w:t xml:space="preserve">, </w:t>
      </w:r>
      <w:r w:rsidR="00E35A23">
        <w:rPr>
          <w:rFonts w:ascii="Calibri" w:hAnsi="Calibri" w:cs="Calibri"/>
          <w:sz w:val="20"/>
          <w:szCs w:val="20"/>
        </w:rPr>
        <w:t xml:space="preserve">richiedere la </w:t>
      </w:r>
      <w:r>
        <w:rPr>
          <w:rFonts w:ascii="Calibri" w:hAnsi="Calibri" w:cs="Calibri"/>
          <w:sz w:val="20"/>
          <w:szCs w:val="20"/>
        </w:rPr>
        <w:t xml:space="preserve">cancellazione, </w:t>
      </w:r>
      <w:r w:rsidR="00E35A23">
        <w:rPr>
          <w:rFonts w:ascii="Calibri" w:hAnsi="Calibri" w:cs="Calibri"/>
          <w:sz w:val="20"/>
          <w:szCs w:val="20"/>
        </w:rPr>
        <w:t xml:space="preserve">richiedere la </w:t>
      </w:r>
      <w:r>
        <w:rPr>
          <w:rFonts w:ascii="Calibri" w:hAnsi="Calibri" w:cs="Calibri"/>
          <w:sz w:val="20"/>
          <w:szCs w:val="20"/>
        </w:rPr>
        <w:t>limitazione e</w:t>
      </w:r>
      <w:r w:rsidR="00E35A23">
        <w:rPr>
          <w:rFonts w:ascii="Calibri" w:hAnsi="Calibri" w:cs="Calibri"/>
          <w:sz w:val="20"/>
          <w:szCs w:val="20"/>
        </w:rPr>
        <w:t>d opporsi</w:t>
      </w:r>
      <w:r>
        <w:rPr>
          <w:rFonts w:ascii="Calibri" w:hAnsi="Calibri" w:cs="Calibri"/>
          <w:sz w:val="20"/>
          <w:szCs w:val="20"/>
        </w:rPr>
        <w:t xml:space="preserve"> al trattamento dei dati</w:t>
      </w:r>
      <w:r w:rsidR="00E35A23">
        <w:rPr>
          <w:rFonts w:ascii="Calibri" w:hAnsi="Calibri" w:cs="Calibri"/>
          <w:sz w:val="20"/>
          <w:szCs w:val="20"/>
        </w:rPr>
        <w:t>;</w:t>
      </w:r>
    </w:p>
    <w:p w14:paraId="58E5E5AF" w14:textId="77777777" w:rsidR="004D6892" w:rsidRDefault="004D6892" w:rsidP="00C74FDC">
      <w:pPr>
        <w:pStyle w:val="NormaleWeb"/>
        <w:spacing w:before="0" w:beforeAutospacing="0" w:after="0" w:afterAutospacing="0" w:line="276" w:lineRule="auto"/>
        <w:ind w:left="709" w:hanging="283"/>
        <w:jc w:val="both"/>
      </w:pPr>
      <w:r>
        <w:rPr>
          <w:rFonts w:ascii="ArialMT" w:hAnsi="ArialMT"/>
          <w:sz w:val="26"/>
          <w:szCs w:val="26"/>
        </w:rPr>
        <w:t>-  </w:t>
      </w:r>
      <w:r w:rsidR="00BD7422">
        <w:rPr>
          <w:rFonts w:ascii="Calibri" w:hAnsi="Calibri" w:cs="Calibri"/>
          <w:sz w:val="20"/>
          <w:szCs w:val="20"/>
        </w:rPr>
        <w:t>di</w:t>
      </w:r>
      <w:r>
        <w:rPr>
          <w:rFonts w:ascii="Calibri" w:hAnsi="Calibri" w:cs="Calibri"/>
          <w:sz w:val="20"/>
          <w:szCs w:val="20"/>
        </w:rPr>
        <w:t xml:space="preserve"> ottenere </w:t>
      </w:r>
      <w:r w:rsidR="00BD7422">
        <w:rPr>
          <w:rFonts w:ascii="Calibri" w:hAnsi="Calibri" w:cs="Calibri"/>
          <w:sz w:val="20"/>
          <w:szCs w:val="20"/>
        </w:rPr>
        <w:t xml:space="preserve">- </w:t>
      </w:r>
      <w:r>
        <w:rPr>
          <w:rFonts w:ascii="Calibri" w:hAnsi="Calibri" w:cs="Calibri"/>
          <w:sz w:val="20"/>
          <w:szCs w:val="20"/>
        </w:rPr>
        <w:t xml:space="preserve">senza impedimenti </w:t>
      </w:r>
      <w:r w:rsidR="00E35A23">
        <w:rPr>
          <w:rFonts w:ascii="Calibri" w:hAnsi="Calibri" w:cs="Calibri"/>
          <w:sz w:val="20"/>
          <w:szCs w:val="20"/>
        </w:rPr>
        <w:t xml:space="preserve">da parte del </w:t>
      </w:r>
      <w:r>
        <w:rPr>
          <w:rFonts w:ascii="Calibri" w:hAnsi="Calibri" w:cs="Calibri"/>
          <w:sz w:val="20"/>
          <w:szCs w:val="20"/>
        </w:rPr>
        <w:t xml:space="preserve">titolare del trattamento </w:t>
      </w:r>
      <w:r w:rsidR="00BD7422">
        <w:rPr>
          <w:rFonts w:ascii="Calibri" w:hAnsi="Calibri" w:cs="Calibri"/>
          <w:sz w:val="20"/>
          <w:szCs w:val="20"/>
        </w:rPr>
        <w:t xml:space="preserve">- </w:t>
      </w:r>
      <w:r>
        <w:rPr>
          <w:rFonts w:ascii="Calibri" w:hAnsi="Calibri" w:cs="Calibri"/>
          <w:sz w:val="20"/>
          <w:szCs w:val="20"/>
        </w:rPr>
        <w:t xml:space="preserve">i dati </w:t>
      </w:r>
      <w:r w:rsidR="00E35A23">
        <w:rPr>
          <w:rFonts w:ascii="Calibri" w:hAnsi="Calibri" w:cs="Calibri"/>
          <w:sz w:val="20"/>
          <w:szCs w:val="20"/>
        </w:rPr>
        <w:t xml:space="preserve">che la riguardano </w:t>
      </w:r>
      <w:r>
        <w:rPr>
          <w:rFonts w:ascii="Calibri" w:hAnsi="Calibri" w:cs="Calibri"/>
          <w:sz w:val="20"/>
          <w:szCs w:val="20"/>
        </w:rPr>
        <w:t xml:space="preserve">in un formato </w:t>
      </w:r>
      <w:r w:rsidR="00E35A23">
        <w:rPr>
          <w:rFonts w:ascii="Calibri" w:hAnsi="Calibri" w:cs="Calibri"/>
          <w:sz w:val="20"/>
          <w:szCs w:val="20"/>
        </w:rPr>
        <w:t>semplice</w:t>
      </w:r>
      <w:r>
        <w:rPr>
          <w:rFonts w:ascii="Calibri" w:hAnsi="Calibri" w:cs="Calibri"/>
          <w:sz w:val="20"/>
          <w:szCs w:val="20"/>
        </w:rPr>
        <w:t xml:space="preserve"> di uso comune e leggibile da dispositivo automatico per trasmetterli ad un altro titolare del trattamento </w:t>
      </w:r>
      <w:r w:rsidR="00E35A23">
        <w:rPr>
          <w:rFonts w:ascii="Calibri" w:hAnsi="Calibri" w:cs="Calibri"/>
          <w:sz w:val="20"/>
          <w:szCs w:val="20"/>
        </w:rPr>
        <w:t>(portabilità dei dati);</w:t>
      </w:r>
    </w:p>
    <w:p w14:paraId="06A95AF8" w14:textId="6CAF6225" w:rsidR="00E35A23" w:rsidRDefault="004D6892" w:rsidP="00C74FDC">
      <w:pPr>
        <w:pStyle w:val="NormaleWeb"/>
        <w:spacing w:before="0" w:beforeAutospacing="0" w:after="0" w:afterAutospacing="0" w:line="276" w:lineRule="auto"/>
        <w:ind w:left="426"/>
        <w:jc w:val="both"/>
        <w:rPr>
          <w:rFonts w:ascii="Calibri" w:hAnsi="Calibri" w:cs="Calibri"/>
          <w:sz w:val="20"/>
          <w:szCs w:val="20"/>
        </w:rPr>
      </w:pPr>
      <w:r>
        <w:rPr>
          <w:rFonts w:ascii="ArialMT" w:hAnsi="ArialMT"/>
          <w:sz w:val="26"/>
          <w:szCs w:val="26"/>
        </w:rPr>
        <w:t>-  </w:t>
      </w:r>
      <w:r>
        <w:rPr>
          <w:rFonts w:ascii="Calibri" w:hAnsi="Calibri" w:cs="Calibri"/>
          <w:sz w:val="20"/>
          <w:szCs w:val="20"/>
        </w:rPr>
        <w:t>proporre reclamo all’</w:t>
      </w:r>
      <w:r w:rsidR="0073073E">
        <w:rPr>
          <w:rFonts w:ascii="Calibri" w:hAnsi="Calibri" w:cs="Calibri"/>
          <w:sz w:val="20"/>
          <w:szCs w:val="20"/>
        </w:rPr>
        <w:t xml:space="preserve">Autorità </w:t>
      </w:r>
      <w:r>
        <w:rPr>
          <w:rFonts w:ascii="Calibri" w:hAnsi="Calibri" w:cs="Calibri"/>
          <w:sz w:val="20"/>
          <w:szCs w:val="20"/>
        </w:rPr>
        <w:t>Garante per la Protezione dei dati personali.</w:t>
      </w:r>
    </w:p>
    <w:p w14:paraId="4E1E0731" w14:textId="67AE4F67" w:rsidR="00C67B08" w:rsidRPr="008E20FC" w:rsidRDefault="008E20FC" w:rsidP="008E20FC">
      <w:pPr>
        <w:pStyle w:val="NormaleWeb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L’esercizio dei premessi diritti </w:t>
      </w:r>
      <w:r w:rsidR="0073073E">
        <w:rPr>
          <w:rFonts w:ascii="Calibri" w:hAnsi="Calibri" w:cs="Calibri"/>
          <w:sz w:val="20"/>
          <w:szCs w:val="20"/>
        </w:rPr>
        <w:t>può</w:t>
      </w:r>
      <w:r>
        <w:rPr>
          <w:rFonts w:ascii="Calibri" w:hAnsi="Calibri" w:cs="Calibri"/>
          <w:sz w:val="20"/>
          <w:szCs w:val="20"/>
        </w:rPr>
        <w:t xml:space="preserve"> essere esercitato mediante richiesta scritta da consegnare direttamente o da inviare a mezzo posta elettronica all’indirizzo: </w:t>
      </w:r>
      <w:r w:rsidR="00575031">
        <w:rPr>
          <w:rFonts w:ascii="Calibri" w:hAnsi="Calibri" w:cs="Calibri"/>
          <w:sz w:val="20"/>
          <w:szCs w:val="20"/>
        </w:rPr>
        <w:t>info@fcrc.it</w:t>
      </w:r>
      <w:r w:rsidRPr="00C27916">
        <w:rPr>
          <w:rFonts w:ascii="Calibri" w:hAnsi="Calibri" w:cs="Calibri"/>
          <w:sz w:val="20"/>
          <w:szCs w:val="20"/>
        </w:rPr>
        <w:t xml:space="preserve"> oppure all’indirizzo del RPD</w:t>
      </w:r>
      <w:r>
        <w:rPr>
          <w:rFonts w:ascii="Calibri" w:hAnsi="Calibri" w:cs="Calibri"/>
          <w:sz w:val="20"/>
          <w:szCs w:val="20"/>
        </w:rPr>
        <w:t>:</w:t>
      </w:r>
      <w:r w:rsidRPr="00C27916">
        <w:rPr>
          <w:rFonts w:ascii="Calibri" w:hAnsi="Calibri" w:cs="Calibri"/>
          <w:sz w:val="20"/>
          <w:szCs w:val="20"/>
        </w:rPr>
        <w:t xml:space="preserve"> g.bruno@security-privacy.it</w:t>
      </w:r>
      <w:r>
        <w:rPr>
          <w:rFonts w:ascii="Calibri" w:hAnsi="Calibri" w:cs="Calibri"/>
          <w:sz w:val="20"/>
          <w:szCs w:val="20"/>
        </w:rPr>
        <w:t>.</w:t>
      </w:r>
    </w:p>
    <w:sectPr w:rsidR="00C67B08" w:rsidRPr="008E20FC" w:rsidSect="000F668B">
      <w:pgSz w:w="11900" w:h="16840"/>
      <w:pgMar w:top="1417" w:right="1134" w:bottom="1134" w:left="1134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D8228E" w14:textId="77777777" w:rsidR="00020EF4" w:rsidRDefault="00020EF4" w:rsidP="0015620B">
      <w:r>
        <w:separator/>
      </w:r>
    </w:p>
  </w:endnote>
  <w:endnote w:type="continuationSeparator" w:id="0">
    <w:p w14:paraId="3B3D9C55" w14:textId="77777777" w:rsidR="00020EF4" w:rsidRDefault="00020EF4" w:rsidP="001562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MT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9571CC" w14:textId="77777777" w:rsidR="00020EF4" w:rsidRDefault="00020EF4" w:rsidP="0015620B">
      <w:r>
        <w:separator/>
      </w:r>
    </w:p>
  </w:footnote>
  <w:footnote w:type="continuationSeparator" w:id="0">
    <w:p w14:paraId="40D85CBE" w14:textId="77777777" w:rsidR="00020EF4" w:rsidRDefault="00020EF4" w:rsidP="001562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021F47"/>
    <w:multiLevelType w:val="multilevel"/>
    <w:tmpl w:val="29C011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9C94BE6"/>
    <w:multiLevelType w:val="hybridMultilevel"/>
    <w:tmpl w:val="E9B2E8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445228"/>
    <w:multiLevelType w:val="hybridMultilevel"/>
    <w:tmpl w:val="B016B57A"/>
    <w:lvl w:ilvl="0" w:tplc="C48CA992">
      <w:start w:val="1"/>
      <w:numFmt w:val="lowerLetter"/>
      <w:lvlText w:val="%1)"/>
      <w:lvlJc w:val="left"/>
      <w:pPr>
        <w:ind w:left="786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792285759">
    <w:abstractNumId w:val="0"/>
  </w:num>
  <w:num w:numId="2" w16cid:durableId="1792627026">
    <w:abstractNumId w:val="1"/>
  </w:num>
  <w:num w:numId="3" w16cid:durableId="16667426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892"/>
    <w:rsid w:val="00020EF4"/>
    <w:rsid w:val="0003416A"/>
    <w:rsid w:val="00042567"/>
    <w:rsid w:val="000A62ED"/>
    <w:rsid w:val="000C5E89"/>
    <w:rsid w:val="000C735A"/>
    <w:rsid w:val="000D1B4F"/>
    <w:rsid w:val="000F668B"/>
    <w:rsid w:val="0015620B"/>
    <w:rsid w:val="0019649C"/>
    <w:rsid w:val="001F1DB0"/>
    <w:rsid w:val="001F3857"/>
    <w:rsid w:val="002460B9"/>
    <w:rsid w:val="00292515"/>
    <w:rsid w:val="002C6329"/>
    <w:rsid w:val="002F4B68"/>
    <w:rsid w:val="003260B3"/>
    <w:rsid w:val="00340594"/>
    <w:rsid w:val="00346676"/>
    <w:rsid w:val="00364D3B"/>
    <w:rsid w:val="00422CFA"/>
    <w:rsid w:val="00485F5F"/>
    <w:rsid w:val="004A302C"/>
    <w:rsid w:val="004B2793"/>
    <w:rsid w:val="004D23A5"/>
    <w:rsid w:val="004D6892"/>
    <w:rsid w:val="00504814"/>
    <w:rsid w:val="00517287"/>
    <w:rsid w:val="005371BF"/>
    <w:rsid w:val="00575031"/>
    <w:rsid w:val="00576E02"/>
    <w:rsid w:val="005A3687"/>
    <w:rsid w:val="005E7E81"/>
    <w:rsid w:val="00613407"/>
    <w:rsid w:val="00683E22"/>
    <w:rsid w:val="00696775"/>
    <w:rsid w:val="006D698A"/>
    <w:rsid w:val="0073073E"/>
    <w:rsid w:val="0080729D"/>
    <w:rsid w:val="00857649"/>
    <w:rsid w:val="008C294F"/>
    <w:rsid w:val="008E20FC"/>
    <w:rsid w:val="009566E3"/>
    <w:rsid w:val="00981025"/>
    <w:rsid w:val="00A05555"/>
    <w:rsid w:val="00A300F0"/>
    <w:rsid w:val="00A809D6"/>
    <w:rsid w:val="00AD3BC0"/>
    <w:rsid w:val="00B23DC6"/>
    <w:rsid w:val="00B71B3B"/>
    <w:rsid w:val="00B73555"/>
    <w:rsid w:val="00BA219D"/>
    <w:rsid w:val="00BD7422"/>
    <w:rsid w:val="00C10686"/>
    <w:rsid w:val="00C44B85"/>
    <w:rsid w:val="00C67B08"/>
    <w:rsid w:val="00C74FDC"/>
    <w:rsid w:val="00C76F28"/>
    <w:rsid w:val="00C97713"/>
    <w:rsid w:val="00CB6AC5"/>
    <w:rsid w:val="00CD3D02"/>
    <w:rsid w:val="00CE5C70"/>
    <w:rsid w:val="00D02691"/>
    <w:rsid w:val="00D17956"/>
    <w:rsid w:val="00D255C2"/>
    <w:rsid w:val="00D258C7"/>
    <w:rsid w:val="00E35A23"/>
    <w:rsid w:val="00E62676"/>
    <w:rsid w:val="00E652A7"/>
    <w:rsid w:val="00E95ACA"/>
    <w:rsid w:val="00F25201"/>
    <w:rsid w:val="00FC7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69094E"/>
  <w15:chartTrackingRefBased/>
  <w15:docId w15:val="{F22D6FC9-4EFE-7A45-9438-34C6FC271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5620B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4D689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paragraph" w:styleId="Paragrafoelenco">
    <w:name w:val="List Paragraph"/>
    <w:basedOn w:val="Normale"/>
    <w:uiPriority w:val="34"/>
    <w:qFormat/>
    <w:rsid w:val="00BD7422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E62676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62676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8E20FC"/>
    <w:rPr>
      <w:rFonts w:eastAsiaTheme="minorEastAsia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15620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5620B"/>
  </w:style>
  <w:style w:type="paragraph" w:styleId="Pidipagina">
    <w:name w:val="footer"/>
    <w:basedOn w:val="Normale"/>
    <w:link w:val="PidipaginaCarattere"/>
    <w:uiPriority w:val="99"/>
    <w:unhideWhenUsed/>
    <w:rsid w:val="0015620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5620B"/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5620B"/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034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41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01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070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c036c6-b818-460c-abb8-011f1ce74483">
      <Terms xmlns="http://schemas.microsoft.com/office/infopath/2007/PartnerControls"/>
    </lcf76f155ced4ddcb4097134ff3c332f>
    <TaxCatchAll xmlns="5fa2dd14-74fa-45ab-a227-9b85166a1f8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E8BD7E0017394782DC95B357BC0008" ma:contentTypeVersion="20" ma:contentTypeDescription="Create a new document." ma:contentTypeScope="" ma:versionID="82ecab08c24f02b549479109e23db6a3">
  <xsd:schema xmlns:xsd="http://www.w3.org/2001/XMLSchema" xmlns:xs="http://www.w3.org/2001/XMLSchema" xmlns:p="http://schemas.microsoft.com/office/2006/metadata/properties" xmlns:ns2="4fc036c6-b818-460c-abb8-011f1ce74483" xmlns:ns3="5fa2dd14-74fa-45ab-a227-9b85166a1f87" targetNamespace="http://schemas.microsoft.com/office/2006/metadata/properties" ma:root="true" ma:fieldsID="18d3e94ac9e19227c5a08aa395efde54" ns2:_="" ns3:_="">
    <xsd:import namespace="4fc036c6-b818-460c-abb8-011f1ce74483"/>
    <xsd:import namespace="5fa2dd14-74fa-45ab-a227-9b85166a1f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c036c6-b818-460c-abb8-011f1ce744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839df20d-bc9d-4ae5-9f6f-0c168ca1ddc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a2dd14-74fa-45ab-a227-9b85166a1f8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c2dfd1e0-7460-4515-8cc1-9fab1ae1e89b}" ma:internalName="TaxCatchAll" ma:showField="CatchAllData" ma:web="5fa2dd14-74fa-45ab-a227-9b85166a1f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E5FF817-2DAA-4ECB-AE2D-6B498F36BDC9}">
  <ds:schemaRefs>
    <ds:schemaRef ds:uri="http://schemas.microsoft.com/office/2006/metadata/properties"/>
    <ds:schemaRef ds:uri="http://schemas.microsoft.com/office/infopath/2007/PartnerControls"/>
    <ds:schemaRef ds:uri="4fc036c6-b818-460c-abb8-011f1ce74483"/>
    <ds:schemaRef ds:uri="5fa2dd14-74fa-45ab-a227-9b85166a1f87"/>
  </ds:schemaRefs>
</ds:datastoreItem>
</file>

<file path=customXml/itemProps2.xml><?xml version="1.0" encoding="utf-8"?>
<ds:datastoreItem xmlns:ds="http://schemas.openxmlformats.org/officeDocument/2006/customXml" ds:itemID="{D38078CC-9DDE-4DE6-8E79-608AEF9D87A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C34F26C-4455-4AD1-A58C-9C110A9175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c036c6-b818-460c-abb8-011f1ce74483"/>
    <ds:schemaRef ds:uri="5fa2dd14-74fa-45ab-a227-9b85166a1f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416</Words>
  <Characters>2375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Claudia Pascotto</cp:lastModifiedBy>
  <cp:revision>2</cp:revision>
  <dcterms:created xsi:type="dcterms:W3CDTF">2026-02-12T16:11:00Z</dcterms:created>
  <dcterms:modified xsi:type="dcterms:W3CDTF">2026-02-12T16:11:00Z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0x010100D9E8BD7E0017394782DC95B357BC0008</vt:lpwstr>
  </property>
  <property fmtid="{D5CDD505-2E9C-101B-9397-08002B2CF9AE}" pid="3" name="GrammarlyDocumentId">
    <vt:lpwstr>07d0590e-401f-45ee-ab0b-17fcfa309a93</vt:lpwstr>
  </property>
  <property fmtid="{D5CDD505-2E9C-101B-9397-08002B2CF9AE}" pid="4" name="MediaServiceImageTags">
    <vt:lpwstr/>
  </property>
</Properties>
</file>